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6A" w:rsidRDefault="00735FB9">
      <w:bookmarkStart w:id="0" w:name="_GoBack"/>
      <w:bookmarkEnd w:id="0"/>
      <w:r>
        <w:t>Lesson Plan</w:t>
      </w:r>
    </w:p>
    <w:p w:rsidR="00735FB9" w:rsidRDefault="00735FB9">
      <w:r>
        <w:t>October 24, 2013</w:t>
      </w:r>
    </w:p>
    <w:p w:rsidR="00735FB9" w:rsidRDefault="00735FB9">
      <w:r>
        <w:t>Objective:  Students will continue to analyze the use of enclitics with nouns and adjectives.</w:t>
      </w:r>
    </w:p>
    <w:p w:rsidR="00735FB9" w:rsidRDefault="00735FB9" w:rsidP="00735FB9">
      <w:pPr>
        <w:pStyle w:val="ListParagraph"/>
        <w:numPr>
          <w:ilvl w:val="0"/>
          <w:numId w:val="1"/>
        </w:numPr>
      </w:pPr>
      <w:r>
        <w:t xml:space="preserve"> Students will look at print in Diné Language story to identify use of enclitics with nouns and adjectives.  </w:t>
      </w:r>
    </w:p>
    <w:p w:rsidR="00735FB9" w:rsidRDefault="00735FB9" w:rsidP="00735FB9">
      <w:pPr>
        <w:pStyle w:val="ListParagraph"/>
        <w:numPr>
          <w:ilvl w:val="0"/>
          <w:numId w:val="1"/>
        </w:numPr>
      </w:pPr>
      <w:r>
        <w:t>Emphasis is still on phonemic awareness, and color concepts.</w:t>
      </w:r>
    </w:p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p w:rsidR="00C53B14" w:rsidRDefault="00C53B14" w:rsidP="00C53B14"/>
    <w:sectPr w:rsidR="00C53B14" w:rsidSect="003A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575BA"/>
    <w:multiLevelType w:val="hybridMultilevel"/>
    <w:tmpl w:val="84E6F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B9"/>
    <w:rsid w:val="002673F3"/>
    <w:rsid w:val="002F6B90"/>
    <w:rsid w:val="00343EAC"/>
    <w:rsid w:val="003A75D2"/>
    <w:rsid w:val="004E0E3A"/>
    <w:rsid w:val="00735FB9"/>
    <w:rsid w:val="00BC0A64"/>
    <w:rsid w:val="00C53B14"/>
    <w:rsid w:val="00F4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reuben mccabe</dc:creator>
  <cp:lastModifiedBy>Averi Easley</cp:lastModifiedBy>
  <cp:revision>2</cp:revision>
  <cp:lastPrinted>2013-10-24T17:35:00Z</cp:lastPrinted>
  <dcterms:created xsi:type="dcterms:W3CDTF">2014-02-12T21:48:00Z</dcterms:created>
  <dcterms:modified xsi:type="dcterms:W3CDTF">2014-02-12T21:48:00Z</dcterms:modified>
</cp:coreProperties>
</file>